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spacing w:line="240" w:lineRule="auto"/>
        <w:jc w:val="center"/>
        <w:rPr/>
      </w:pPr>
      <w:bookmarkStart w:colFirst="0" w:colLast="0" w:name="_nbi5ymif9vcc" w:id="0"/>
      <w:bookmarkEnd w:id="0"/>
      <w:r w:rsidDel="00000000" w:rsidR="00000000" w:rsidRPr="00000000">
        <w:rPr>
          <w:b w:val="1"/>
          <w:rtl w:val="0"/>
        </w:rPr>
        <w:t xml:space="preserve">Правила заочного отбора направления “РобоСтарт” категория “Spike Start”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выполнения задания Доставка груза категории Lego Spike Start допускаются роботы, собранные на базе конструктора Lego Spike Start. В  конструкции робота допускается использование только деталей и функциональных элементов соответствующего набора.</w:t>
      </w:r>
    </w:p>
    <w:p w:rsidR="00000000" w:rsidDel="00000000" w:rsidP="00000000" w:rsidRDefault="00000000" w:rsidRPr="00000000" w14:paraId="00000004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rPr>
          <w:i w:val="1"/>
        </w:rPr>
      </w:pPr>
      <w:r w:rsidDel="00000000" w:rsidR="00000000" w:rsidRPr="00000000">
        <w:rPr>
          <w:i w:val="1"/>
          <w:rtl w:val="0"/>
        </w:rPr>
        <w:t xml:space="preserve">При выполнении данного задания необходимо руководствоваться правилами направления “Доставка груза” Общих положений соревнования “Робостарт”.</w:t>
      </w:r>
    </w:p>
    <w:p w:rsidR="00000000" w:rsidDel="00000000" w:rsidP="00000000" w:rsidRDefault="00000000" w:rsidRPr="00000000" w14:paraId="00000006">
      <w:pPr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6"/>
        </w:numPr>
        <w:spacing w:lin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Участники направления Lego Spike Start:</w:t>
      </w:r>
    </w:p>
    <w:p w:rsidR="00000000" w:rsidDel="00000000" w:rsidP="00000000" w:rsidRDefault="00000000" w:rsidRPr="00000000" w14:paraId="00000008">
      <w:pPr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1.1. Состав команды и возрастные группы:</w:t>
      </w:r>
    </w:p>
    <w:p w:rsidR="00000000" w:rsidDel="00000000" w:rsidP="00000000" w:rsidRDefault="00000000" w:rsidRPr="00000000" w14:paraId="00000009">
      <w:pPr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1.1.1. Команда состоит из участников команды и тренера. Количество участников в команде 1-2 человека.</w:t>
      </w:r>
      <w:r w:rsidDel="00000000" w:rsidR="00000000" w:rsidRPr="00000000">
        <w:rPr>
          <w:color w:val="00ff00"/>
          <w:sz w:val="24"/>
          <w:szCs w:val="24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1.1.2. Тренер - взрослый участник команды, старше 18 лет.</w:t>
      </w:r>
    </w:p>
    <w:p w:rsidR="00000000" w:rsidDel="00000000" w:rsidP="00000000" w:rsidRDefault="00000000" w:rsidRPr="00000000" w14:paraId="0000000B">
      <w:pPr>
        <w:spacing w:line="240" w:lineRule="auto"/>
        <w:ind w:left="720" w:firstLine="0"/>
        <w:rPr>
          <w:sz w:val="18"/>
          <w:szCs w:val="18"/>
        </w:rPr>
      </w:pPr>
      <w:r w:rsidDel="00000000" w:rsidR="00000000" w:rsidRPr="00000000">
        <w:rPr>
          <w:sz w:val="24"/>
          <w:szCs w:val="24"/>
          <w:rtl w:val="0"/>
        </w:rPr>
        <w:t xml:space="preserve">   1.1.3. К участию в соревновании допускаются участники в возрасте от 6-ти до 7-ми лет включительно.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Для участия в заочном отборе необходимо снять на видео выполнение участниками команды задания.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E">
      <w:pPr>
        <w:numPr>
          <w:ilvl w:val="0"/>
          <w:numId w:val="5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Необходимо заснять 2 (две) попытки заездов;</w:t>
      </w:r>
    </w:p>
    <w:p w:rsidR="00000000" w:rsidDel="00000000" w:rsidP="00000000" w:rsidRDefault="00000000" w:rsidRPr="00000000" w14:paraId="0000000F">
      <w:pPr>
        <w:numPr>
          <w:ilvl w:val="0"/>
          <w:numId w:val="5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Обе попытки должны быть засняты одним видео без монтажа;</w:t>
      </w:r>
    </w:p>
    <w:p w:rsidR="00000000" w:rsidDel="00000000" w:rsidP="00000000" w:rsidRDefault="00000000" w:rsidRPr="00000000" w14:paraId="00000010">
      <w:pPr>
        <w:numPr>
          <w:ilvl w:val="0"/>
          <w:numId w:val="5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Время одной попытки не больше 60 секунд согласно регламента;</w:t>
      </w:r>
    </w:p>
    <w:p w:rsidR="00000000" w:rsidDel="00000000" w:rsidP="00000000" w:rsidRDefault="00000000" w:rsidRPr="00000000" w14:paraId="00000011">
      <w:pPr>
        <w:numPr>
          <w:ilvl w:val="0"/>
          <w:numId w:val="5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Попытка начинается с запуска программы участниками команды, заканчивается прибытием робота в зону Финиш;</w:t>
      </w:r>
    </w:p>
    <w:p w:rsidR="00000000" w:rsidDel="00000000" w:rsidP="00000000" w:rsidRDefault="00000000" w:rsidRPr="00000000" w14:paraId="00000012">
      <w:pPr>
        <w:numPr>
          <w:ilvl w:val="0"/>
          <w:numId w:val="5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Если робот покинул пределы поля (любой частью касающейся поверхности поля), попытка заканчивается и роботу засчитывается максимальное время 60 секунд;</w:t>
      </w:r>
    </w:p>
    <w:p w:rsidR="00000000" w:rsidDel="00000000" w:rsidP="00000000" w:rsidRDefault="00000000" w:rsidRPr="00000000" w14:paraId="00000013">
      <w:pPr>
        <w:numPr>
          <w:ilvl w:val="0"/>
          <w:numId w:val="5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Время подготовки к каждому заезду не больше 120 секунд;</w:t>
      </w:r>
    </w:p>
    <w:p w:rsidR="00000000" w:rsidDel="00000000" w:rsidP="00000000" w:rsidRDefault="00000000" w:rsidRPr="00000000" w14:paraId="00000014">
      <w:pPr>
        <w:numPr>
          <w:ilvl w:val="0"/>
          <w:numId w:val="5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Максимальное время видеозаписи не больше 360 секунд.</w:t>
      </w:r>
    </w:p>
    <w:p w:rsidR="00000000" w:rsidDel="00000000" w:rsidP="00000000" w:rsidRDefault="00000000" w:rsidRPr="00000000" w14:paraId="00000015">
      <w:pPr>
        <w:spacing w:line="24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При подготовке камеры и рабочего места для видеозаписи необходимо учитывать: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объективы камер должны захватывать поле и ноутбук/планшет целиком и предусматривать перемещение или движение участника при выполнении задания; 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площадка должна быть хорошо освещена и камеры должны четко и ясно фиксировать процесс выполнения задания.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Рекомендуемый ракурс расположения камеры: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должны быть видны участники команды, поле, ноутбук/планшет с открытой программой. 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При съемке видео на телефон/планшет, гаджет расположить в горизонтальном положении.</w:t>
      </w:r>
    </w:p>
    <w:p w:rsidR="00000000" w:rsidDel="00000000" w:rsidP="00000000" w:rsidRDefault="00000000" w:rsidRPr="00000000" w14:paraId="0000001B">
      <w:pPr>
        <w:spacing w:line="240" w:lineRule="auto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4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Подготовка поля:</w:t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Собрать игровые элементы из кирпичиков Lego </w:t>
      </w:r>
    </w:p>
    <w:p w:rsidR="00000000" w:rsidDel="00000000" w:rsidP="00000000" w:rsidRDefault="00000000" w:rsidRPr="00000000" w14:paraId="0000001E">
      <w:pPr>
        <w:numPr>
          <w:ilvl w:val="1"/>
          <w:numId w:val="3"/>
        </w:numPr>
        <w:spacing w:line="24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Собрать </w:t>
      </w:r>
      <w:r w:rsidDel="00000000" w:rsidR="00000000" w:rsidRPr="00000000">
        <w:rPr>
          <w:b w:val="1"/>
          <w:sz w:val="24"/>
          <w:szCs w:val="24"/>
          <w:rtl w:val="0"/>
        </w:rPr>
        <w:t xml:space="preserve">Груз</w:t>
      </w:r>
      <w:r w:rsidDel="00000000" w:rsidR="00000000" w:rsidRPr="00000000">
        <w:rPr>
          <w:sz w:val="24"/>
          <w:szCs w:val="24"/>
          <w:rtl w:val="0"/>
        </w:rPr>
        <w:t xml:space="preserve"> из кирпичиков Lego:</w:t>
      </w:r>
    </w:p>
    <w:p w:rsidR="00000000" w:rsidDel="00000000" w:rsidP="00000000" w:rsidRDefault="00000000" w:rsidRPr="00000000" w14:paraId="0000001F">
      <w:pPr>
        <w:numPr>
          <w:ilvl w:val="2"/>
          <w:numId w:val="3"/>
        </w:numPr>
        <w:spacing w:line="240" w:lineRule="auto"/>
        <w:ind w:left="216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Ширина - 4*4 модуля</w:t>
      </w:r>
    </w:p>
    <w:p w:rsidR="00000000" w:rsidDel="00000000" w:rsidP="00000000" w:rsidRDefault="00000000" w:rsidRPr="00000000" w14:paraId="00000020">
      <w:pPr>
        <w:numPr>
          <w:ilvl w:val="2"/>
          <w:numId w:val="3"/>
        </w:numPr>
        <w:spacing w:line="240" w:lineRule="auto"/>
        <w:ind w:left="216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Длина - 4*4 модуля</w:t>
      </w:r>
    </w:p>
    <w:p w:rsidR="00000000" w:rsidDel="00000000" w:rsidP="00000000" w:rsidRDefault="00000000" w:rsidRPr="00000000" w14:paraId="00000021">
      <w:pPr>
        <w:numPr>
          <w:ilvl w:val="2"/>
          <w:numId w:val="3"/>
        </w:numPr>
        <w:spacing w:line="240" w:lineRule="auto"/>
        <w:ind w:left="216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Высота - 3 кирпича</w:t>
      </w:r>
    </w:p>
    <w:p w:rsidR="00000000" w:rsidDel="00000000" w:rsidP="00000000" w:rsidRDefault="00000000" w:rsidRPr="00000000" w14:paraId="00000022">
      <w:pPr>
        <w:numPr>
          <w:ilvl w:val="2"/>
          <w:numId w:val="3"/>
        </w:numPr>
        <w:spacing w:line="240" w:lineRule="auto"/>
        <w:ind w:left="216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Пример груза:</w:t>
      </w:r>
    </w:p>
    <w:p w:rsidR="00000000" w:rsidDel="00000000" w:rsidP="00000000" w:rsidRDefault="00000000" w:rsidRPr="00000000" w14:paraId="00000023">
      <w:pPr>
        <w:spacing w:line="240" w:lineRule="auto"/>
        <w:ind w:left="2160" w:firstLine="0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116806" cy="1116806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32163" l="8759" r="21897" t="15941"/>
                    <a:stretch>
                      <a:fillRect/>
                    </a:stretch>
                  </pic:blipFill>
                  <pic:spPr>
                    <a:xfrm>
                      <a:off x="0" y="0"/>
                      <a:ext cx="1116806" cy="11168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  </w:t>
      </w:r>
    </w:p>
    <w:p w:rsidR="00000000" w:rsidDel="00000000" w:rsidP="00000000" w:rsidRDefault="00000000" w:rsidRPr="00000000" w14:paraId="00000025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1"/>
          <w:numId w:val="3"/>
        </w:numPr>
        <w:spacing w:line="24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Цветная разметка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2"/>
          <w:numId w:val="3"/>
        </w:numPr>
        <w:ind w:left="216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Материал меток - цветной скотч, изолента или самоклеящаяся бумага;</w:t>
      </w:r>
    </w:p>
    <w:p w:rsidR="00000000" w:rsidDel="00000000" w:rsidP="00000000" w:rsidRDefault="00000000" w:rsidRPr="00000000" w14:paraId="00000028">
      <w:pPr>
        <w:numPr>
          <w:ilvl w:val="2"/>
          <w:numId w:val="3"/>
        </w:numPr>
        <w:ind w:left="216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Цвет меток - красный, синий, зеленый;</w:t>
      </w:r>
    </w:p>
    <w:p w:rsidR="00000000" w:rsidDel="00000000" w:rsidP="00000000" w:rsidRDefault="00000000" w:rsidRPr="00000000" w14:paraId="00000029">
      <w:pPr>
        <w:numPr>
          <w:ilvl w:val="2"/>
          <w:numId w:val="3"/>
        </w:numPr>
        <w:ind w:left="216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Размеры меток:</w:t>
      </w:r>
    </w:p>
    <w:p w:rsidR="00000000" w:rsidDel="00000000" w:rsidP="00000000" w:rsidRDefault="00000000" w:rsidRPr="00000000" w14:paraId="0000002A">
      <w:pPr>
        <w:ind w:left="216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ширина - 10-20 мм</w:t>
      </w:r>
    </w:p>
    <w:p w:rsidR="00000000" w:rsidDel="00000000" w:rsidP="00000000" w:rsidRDefault="00000000" w:rsidRPr="00000000" w14:paraId="0000002B">
      <w:pPr>
        <w:ind w:left="216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длина не больше 200 мм;</w:t>
      </w:r>
    </w:p>
    <w:p w:rsidR="00000000" w:rsidDel="00000000" w:rsidP="00000000" w:rsidRDefault="00000000" w:rsidRPr="00000000" w14:paraId="0000002C">
      <w:pPr>
        <w:numPr>
          <w:ilvl w:val="2"/>
          <w:numId w:val="3"/>
        </w:numPr>
        <w:spacing w:line="240" w:lineRule="auto"/>
        <w:ind w:left="216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Примеры меток:</w:t>
      </w:r>
    </w:p>
    <w:p w:rsidR="00000000" w:rsidDel="00000000" w:rsidP="00000000" w:rsidRDefault="00000000" w:rsidRPr="00000000" w14:paraId="0000002D">
      <w:pPr>
        <w:spacing w:line="240" w:lineRule="auto"/>
        <w:ind w:left="2160" w:firstLine="0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1440" w:firstLine="0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</w:rPr>
        <w:drawing>
          <wp:inline distB="114300" distT="114300" distL="114300" distR="114300">
            <wp:extent cx="2764591" cy="1684437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18314" l="0" r="0" t="36062"/>
                    <a:stretch>
                      <a:fillRect/>
                    </a:stretch>
                  </pic:blipFill>
                  <pic:spPr>
                    <a:xfrm>
                      <a:off x="0" y="0"/>
                      <a:ext cx="2764591" cy="16844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1440" w:firstLine="0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spacing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Распечатать план поля - 7 листов формата А4. С одной из длинных сторон срезать лишнюю полосу по линии. Склеить листы. Поле расположить на ровной поверхности - стол или пол. Пронумеровать листы в кружках </w:t>
      </w:r>
      <w:r w:rsidDel="00000000" w:rsidR="00000000" w:rsidRPr="00000000">
        <w:rPr>
          <w:b w:val="1"/>
          <w:sz w:val="24"/>
          <w:szCs w:val="24"/>
          <w:rtl w:val="0"/>
        </w:rPr>
        <w:t xml:space="preserve">слева направо</w:t>
      </w:r>
      <w:r w:rsidDel="00000000" w:rsidR="00000000" w:rsidRPr="00000000">
        <w:rPr>
          <w:sz w:val="24"/>
          <w:szCs w:val="24"/>
          <w:rtl w:val="0"/>
        </w:rPr>
        <w:t xml:space="preserve"> римскими цифрами.</w:t>
      </w:r>
    </w:p>
    <w:p w:rsidR="00000000" w:rsidDel="00000000" w:rsidP="00000000" w:rsidRDefault="00000000" w:rsidRPr="00000000" w14:paraId="00000031">
      <w:pPr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016338" cy="3568169"/>
            <wp:effectExtent b="12700" l="12700" r="12700" t="127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268" r="26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6338" cy="3568169"/>
                    </a:xfrm>
                    <a:prstGeom prst="rect"/>
                    <a:ln w="12700">
                      <a:solidFill>
                        <a:srgbClr val="43434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3"/>
        </w:numPr>
        <w:spacing w:line="240" w:lineRule="auto"/>
        <w:ind w:left="720" w:hanging="36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u w:val="single"/>
          <w:rtl w:val="0"/>
        </w:rPr>
        <w:t xml:space="preserve">Пример поля:</w:t>
      </w:r>
    </w:p>
    <w:p w:rsidR="00000000" w:rsidDel="00000000" w:rsidP="00000000" w:rsidRDefault="00000000" w:rsidRPr="00000000" w14:paraId="00000034">
      <w:pPr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043488" cy="1575043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3488" cy="15750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3"/>
        </w:numPr>
        <w:spacing w:line="240" w:lineRule="auto"/>
        <w:ind w:left="720" w:hanging="36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Подготовить приложение Генератор случайных чисел (</w:t>
      </w:r>
      <w:hyperlink r:id="rId10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https://randstuff.ru/number/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)</w:t>
      </w:r>
    </w:p>
    <w:p w:rsidR="00000000" w:rsidDel="00000000" w:rsidP="00000000" w:rsidRDefault="00000000" w:rsidRPr="00000000" w14:paraId="00000037">
      <w:pPr>
        <w:spacing w:line="240" w:lineRule="auto"/>
        <w:ind w:left="720" w:firstLine="0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3"/>
        <w:keepNext w:val="0"/>
        <w:keepLines w:val="0"/>
        <w:spacing w:after="0" w:before="0" w:line="240" w:lineRule="auto"/>
        <w:ind w:left="720" w:hanging="360"/>
        <w:rPr>
          <w:color w:val="000000"/>
          <w:sz w:val="24"/>
          <w:szCs w:val="24"/>
        </w:rPr>
      </w:pPr>
      <w:bookmarkStart w:colFirst="0" w:colLast="0" w:name="_huqzlac8jtkt" w:id="1"/>
      <w:bookmarkEnd w:id="1"/>
      <w:r w:rsidDel="00000000" w:rsidR="00000000" w:rsidRPr="00000000">
        <w:rPr>
          <w:b w:val="1"/>
          <w:color w:val="000000"/>
          <w:sz w:val="24"/>
          <w:szCs w:val="24"/>
          <w:u w:val="single"/>
          <w:rtl w:val="0"/>
        </w:rPr>
        <w:t xml:space="preserve">Порядок подготовки и выполнения заездов: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Style w:val="Heading3"/>
        <w:keepNext w:val="0"/>
        <w:keepLines w:val="0"/>
        <w:numPr>
          <w:ilvl w:val="0"/>
          <w:numId w:val="4"/>
        </w:numPr>
        <w:spacing w:after="0" w:before="0" w:line="240" w:lineRule="auto"/>
        <w:ind w:left="720" w:hanging="360"/>
        <w:rPr>
          <w:color w:val="434343"/>
          <w:sz w:val="24"/>
          <w:szCs w:val="24"/>
        </w:rPr>
      </w:pPr>
      <w:bookmarkStart w:colFirst="0" w:colLast="0" w:name="_huqzlac8jtkt" w:id="1"/>
      <w:bookmarkEnd w:id="1"/>
      <w:r w:rsidDel="00000000" w:rsidR="00000000" w:rsidRPr="00000000">
        <w:rPr>
          <w:color w:val="000000"/>
          <w:sz w:val="24"/>
          <w:szCs w:val="24"/>
          <w:rtl w:val="0"/>
        </w:rPr>
        <w:t xml:space="preserve">Нанести цветные разметки на поле: </w:t>
      </w:r>
    </w:p>
    <w:p w:rsidR="00000000" w:rsidDel="00000000" w:rsidP="00000000" w:rsidRDefault="00000000" w:rsidRPr="00000000" w14:paraId="0000003A">
      <w:pPr>
        <w:pStyle w:val="Heading3"/>
        <w:keepNext w:val="0"/>
        <w:keepLines w:val="0"/>
        <w:spacing w:after="0" w:before="0" w:line="240" w:lineRule="auto"/>
        <w:ind w:left="720" w:firstLine="0"/>
        <w:rPr>
          <w:color w:val="000000"/>
          <w:sz w:val="24"/>
          <w:szCs w:val="24"/>
        </w:rPr>
      </w:pPr>
      <w:bookmarkStart w:colFirst="0" w:colLast="0" w:name="_huqzlac8jtkt" w:id="1"/>
      <w:bookmarkEnd w:id="1"/>
      <w:r w:rsidDel="00000000" w:rsidR="00000000" w:rsidRPr="00000000">
        <w:rPr>
          <w:color w:val="000000"/>
          <w:sz w:val="24"/>
          <w:szCs w:val="24"/>
          <w:rtl w:val="0"/>
        </w:rPr>
        <w:t xml:space="preserve">а) Зеленая - на плитке I столбец 4-5 - строки А-Е.</w:t>
      </w:r>
    </w:p>
    <w:p w:rsidR="00000000" w:rsidDel="00000000" w:rsidP="00000000" w:rsidRDefault="00000000" w:rsidRPr="00000000" w14:paraId="0000003B">
      <w:pPr>
        <w:pStyle w:val="Heading3"/>
        <w:keepNext w:val="0"/>
        <w:keepLines w:val="0"/>
        <w:spacing w:after="0" w:before="0" w:line="240" w:lineRule="auto"/>
        <w:ind w:left="720" w:firstLine="0"/>
        <w:rPr>
          <w:color w:val="000000"/>
          <w:sz w:val="24"/>
          <w:szCs w:val="24"/>
        </w:rPr>
      </w:pPr>
      <w:bookmarkStart w:colFirst="0" w:colLast="0" w:name="_qprjtaxewex9" w:id="2"/>
      <w:bookmarkEnd w:id="2"/>
      <w:r w:rsidDel="00000000" w:rsidR="00000000" w:rsidRPr="00000000">
        <w:rPr>
          <w:color w:val="000000"/>
          <w:sz w:val="24"/>
          <w:szCs w:val="24"/>
          <w:rtl w:val="0"/>
        </w:rPr>
        <w:t xml:space="preserve">б)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Синяя - на плитке VII столбец 4 - строки А-Е.</w:t>
      </w:r>
    </w:p>
    <w:p w:rsidR="00000000" w:rsidDel="00000000" w:rsidP="00000000" w:rsidRDefault="00000000" w:rsidRPr="00000000" w14:paraId="0000003C">
      <w:pPr>
        <w:pStyle w:val="Heading3"/>
        <w:numPr>
          <w:ilvl w:val="0"/>
          <w:numId w:val="4"/>
        </w:numPr>
        <w:spacing w:after="0" w:before="0" w:lineRule="auto"/>
        <w:ind w:left="720" w:hanging="360"/>
        <w:rPr>
          <w:sz w:val="24"/>
          <w:szCs w:val="24"/>
        </w:rPr>
      </w:pPr>
      <w:bookmarkStart w:colFirst="0" w:colLast="0" w:name="_mbp6wu71vz6" w:id="3"/>
      <w:bookmarkEnd w:id="3"/>
      <w:r w:rsidDel="00000000" w:rsidR="00000000" w:rsidRPr="00000000">
        <w:rPr>
          <w:color w:val="000000"/>
          <w:sz w:val="24"/>
          <w:szCs w:val="24"/>
          <w:rtl w:val="0"/>
        </w:rPr>
        <w:t xml:space="preserve">Разместить груз на плитке V столбец 5 клетки B-D.</w:t>
      </w:r>
    </w:p>
    <w:p w:rsidR="00000000" w:rsidDel="00000000" w:rsidP="00000000" w:rsidRDefault="00000000" w:rsidRPr="00000000" w14:paraId="0000003D">
      <w:pPr>
        <w:pStyle w:val="Heading3"/>
        <w:keepNext w:val="0"/>
        <w:keepLines w:val="0"/>
        <w:numPr>
          <w:ilvl w:val="0"/>
          <w:numId w:val="4"/>
        </w:numPr>
        <w:spacing w:after="0" w:before="0" w:line="240" w:lineRule="auto"/>
        <w:ind w:left="720" w:hanging="360"/>
        <w:rPr>
          <w:color w:val="434343"/>
          <w:sz w:val="24"/>
          <w:szCs w:val="24"/>
        </w:rPr>
      </w:pPr>
      <w:bookmarkStart w:colFirst="0" w:colLast="0" w:name="_ge5ymcu1um21" w:id="4"/>
      <w:bookmarkEnd w:id="4"/>
      <w:r w:rsidDel="00000000" w:rsidR="00000000" w:rsidRPr="00000000">
        <w:rPr>
          <w:color w:val="000000"/>
          <w:sz w:val="24"/>
          <w:szCs w:val="24"/>
          <w:rtl w:val="0"/>
        </w:rPr>
        <w:t xml:space="preserve">Начать запись видео.</w:t>
      </w:r>
    </w:p>
    <w:p w:rsidR="00000000" w:rsidDel="00000000" w:rsidP="00000000" w:rsidRDefault="00000000" w:rsidRPr="00000000" w14:paraId="0000003E">
      <w:pPr>
        <w:pStyle w:val="Heading3"/>
        <w:keepNext w:val="0"/>
        <w:keepLines w:val="0"/>
        <w:numPr>
          <w:ilvl w:val="0"/>
          <w:numId w:val="4"/>
        </w:numPr>
        <w:spacing w:after="0" w:before="0" w:line="240" w:lineRule="auto"/>
        <w:ind w:left="720" w:hanging="360"/>
        <w:rPr>
          <w:color w:val="434343"/>
          <w:sz w:val="24"/>
          <w:szCs w:val="24"/>
        </w:rPr>
      </w:pPr>
      <w:bookmarkStart w:colFirst="0" w:colLast="0" w:name="_v4stui9amaha" w:id="5"/>
      <w:bookmarkEnd w:id="5"/>
      <w:r w:rsidDel="00000000" w:rsidR="00000000" w:rsidRPr="00000000">
        <w:rPr>
          <w:color w:val="000000"/>
          <w:sz w:val="24"/>
          <w:szCs w:val="24"/>
          <w:rtl w:val="0"/>
        </w:rPr>
        <w:t xml:space="preserve">При помощи приложения Генератора случайных чисел определить положение зоны Старта (плитка III или IV - зона старта определяется один раз перед первой попыткой). </w:t>
      </w:r>
    </w:p>
    <w:p w:rsidR="00000000" w:rsidDel="00000000" w:rsidP="00000000" w:rsidRDefault="00000000" w:rsidRPr="00000000" w14:paraId="0000003F">
      <w:pPr>
        <w:pStyle w:val="Heading3"/>
        <w:keepNext w:val="0"/>
        <w:keepLines w:val="0"/>
        <w:numPr>
          <w:ilvl w:val="0"/>
          <w:numId w:val="4"/>
        </w:numPr>
        <w:spacing w:after="0" w:before="0" w:line="240" w:lineRule="auto"/>
        <w:ind w:left="720" w:hanging="360"/>
        <w:rPr>
          <w:color w:val="434343"/>
          <w:sz w:val="24"/>
          <w:szCs w:val="24"/>
        </w:rPr>
      </w:pPr>
      <w:bookmarkStart w:colFirst="0" w:colLast="0" w:name="_8vbvnyxlu4qv" w:id="6"/>
      <w:bookmarkEnd w:id="6"/>
      <w:r w:rsidDel="00000000" w:rsidR="00000000" w:rsidRPr="00000000">
        <w:rPr>
          <w:color w:val="000000"/>
          <w:sz w:val="24"/>
          <w:szCs w:val="24"/>
          <w:rtl w:val="0"/>
        </w:rPr>
        <w:t xml:space="preserve">Наклеить красную метку в зоне Старта/Финиша столбец 4 клетки.</w:t>
      </w:r>
    </w:p>
    <w:p w:rsidR="00000000" w:rsidDel="00000000" w:rsidP="00000000" w:rsidRDefault="00000000" w:rsidRPr="00000000" w14:paraId="00000040">
      <w:pPr>
        <w:numPr>
          <w:ilvl w:val="0"/>
          <w:numId w:val="4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Запустить робота.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Heading3"/>
        <w:spacing w:line="240" w:lineRule="auto"/>
        <w:rPr>
          <w:rFonts w:ascii="Times New Roman" w:cs="Times New Roman" w:eastAsia="Times New Roman" w:hAnsi="Times New Roman"/>
        </w:rPr>
      </w:pPr>
      <w:bookmarkStart w:colFirst="0" w:colLast="0" w:name="_9wogdkm3bldc" w:id="7"/>
      <w:bookmarkEnd w:id="7"/>
      <w:r w:rsidDel="00000000" w:rsidR="00000000" w:rsidRPr="00000000">
        <w:rPr>
          <w:b w:val="1"/>
          <w:u w:val="single"/>
          <w:rtl w:val="0"/>
        </w:rPr>
        <w:t xml:space="preserve">Задание: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Робот из зоны Старта движется вперед. Забирает груз из зоны погрузки. Робот доезжает до синей метки. Оставляет груз в зоне разгрузки на плитке VII столбец 5. Затем робот движется задним ходом. У красной метки останавливается, издаёт звук. Продолжает движение до плитки с зеленой меткой. Робот возвращается в зону Старта/Финиша.</w:t>
      </w:r>
    </w:p>
    <w:p w:rsidR="00000000" w:rsidDel="00000000" w:rsidP="00000000" w:rsidRDefault="00000000" w:rsidRPr="00000000" w14:paraId="00000043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40" w:lineRule="auto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Критерии оценивания задания:</w:t>
      </w:r>
    </w:p>
    <w:p w:rsidR="00000000" w:rsidDel="00000000" w:rsidP="00000000" w:rsidRDefault="00000000" w:rsidRPr="00000000" w14:paraId="00000045">
      <w:pPr>
        <w:spacing w:line="240" w:lineRule="auto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136.441717791411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449.079754601226"/>
        <w:gridCol w:w="1687.361963190184"/>
        <w:tblGridChange w:id="0">
          <w:tblGrid>
            <w:gridCol w:w="6449.079754601226"/>
            <w:gridCol w:w="1687.36196319018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Проезд плитки (робот покинул зону плитки всеми частям, касающимися поверхности поля)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 захватил груз (сдвинул с отметки груза более чем на 20 мм)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 доставил груз, груз находится в зоне разгрузки полностью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 доставил груз, груз находится в зоне разгрузки не полностью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 вернулся в зону старта-финиша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 отметился на контрольной точке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</w:t>
            </w:r>
          </w:p>
        </w:tc>
      </w:tr>
    </w:tbl>
    <w:p w:rsidR="00000000" w:rsidDel="00000000" w:rsidP="00000000" w:rsidRDefault="00000000" w:rsidRPr="00000000" w14:paraId="00000052">
      <w:pPr>
        <w:spacing w:line="240" w:lineRule="auto"/>
        <w:ind w:firstLine="72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В зачёт идёт сумма баллов за две попытки. Время вторично. При одинаковом количестве баллов у команд, побеждает та, у которой время меньше.</w:t>
      </w:r>
    </w:p>
    <w:p w:rsidR="00000000" w:rsidDel="00000000" w:rsidP="00000000" w:rsidRDefault="00000000" w:rsidRPr="00000000" w14:paraId="00000053">
      <w:pPr>
        <w:spacing w:line="240" w:lineRule="auto"/>
        <w:ind w:firstLine="72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240" w:lineRule="auto"/>
        <w:ind w:firstLine="72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240" w:lineRule="auto"/>
        <w:rPr>
          <w:b w:val="1"/>
          <w:color w:val="ff0000"/>
          <w:sz w:val="24"/>
          <w:szCs w:val="24"/>
          <w:highlight w:val="yellow"/>
          <w:u w:val="single"/>
        </w:rPr>
      </w:pPr>
      <w:r w:rsidDel="00000000" w:rsidR="00000000" w:rsidRPr="00000000">
        <w:rPr>
          <w:b w:val="1"/>
          <w:color w:val="ff0000"/>
          <w:sz w:val="24"/>
          <w:szCs w:val="24"/>
          <w:highlight w:val="yellow"/>
          <w:u w:val="single"/>
          <w:rtl w:val="0"/>
        </w:rPr>
        <w:t xml:space="preserve">Видео необходимо отправить до 12:00 16 ноября через личный кабинет на сайте www.robofinist.ru</w:t>
      </w:r>
    </w:p>
    <w:p w:rsidR="00000000" w:rsidDel="00000000" w:rsidP="00000000" w:rsidRDefault="00000000" w:rsidRPr="00000000" w14:paraId="0000005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randstuff.ru/number/" TargetMode="External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4.jp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